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right" w:tblpY="215"/>
        <w:tblW w:w="2865" w:type="dxa"/>
        <w:tblLook w:val="04A0" w:firstRow="1" w:lastRow="0" w:firstColumn="1" w:lastColumn="0" w:noHBand="0" w:noVBand="1"/>
      </w:tblPr>
      <w:tblGrid>
        <w:gridCol w:w="1415"/>
        <w:gridCol w:w="1450"/>
      </w:tblGrid>
      <w:tr w:rsidR="00321759" w:rsidRPr="003352A6" w14:paraId="681C50C8" w14:textId="77777777" w:rsidTr="00835B54">
        <w:trPr>
          <w:trHeight w:val="204"/>
        </w:trPr>
        <w:tc>
          <w:tcPr>
            <w:tcW w:w="1415" w:type="dxa"/>
          </w:tcPr>
          <w:p w14:paraId="66EA4767" w14:textId="77777777" w:rsidR="00321759" w:rsidRPr="003352A6" w:rsidRDefault="00321759" w:rsidP="006234C0">
            <w:pPr>
              <w:rPr>
                <w:rFonts w:cstheme="minorHAnsi"/>
              </w:rPr>
            </w:pPr>
            <w:r w:rsidRPr="003352A6">
              <w:rPr>
                <w:rFonts w:cstheme="minorHAnsi"/>
              </w:rPr>
              <w:t>Yayın Tarihi</w:t>
            </w:r>
          </w:p>
        </w:tc>
        <w:tc>
          <w:tcPr>
            <w:tcW w:w="1450" w:type="dxa"/>
          </w:tcPr>
          <w:p w14:paraId="44C22BEF" w14:textId="77777777" w:rsidR="00321759" w:rsidRPr="003352A6" w:rsidRDefault="003D0FDA" w:rsidP="003D0F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E71D1" w:rsidRPr="003352A6">
              <w:rPr>
                <w:rFonts w:cstheme="minorHAnsi"/>
              </w:rPr>
              <w:t>.1</w:t>
            </w:r>
            <w:r>
              <w:rPr>
                <w:rFonts w:cstheme="minorHAnsi"/>
              </w:rPr>
              <w:t>2</w:t>
            </w:r>
            <w:r w:rsidR="006E71D1" w:rsidRPr="003352A6">
              <w:rPr>
                <w:rFonts w:cstheme="minorHAnsi"/>
              </w:rPr>
              <w:t>.2025</w:t>
            </w:r>
          </w:p>
        </w:tc>
      </w:tr>
      <w:tr w:rsidR="00321759" w:rsidRPr="003352A6" w14:paraId="60B73F2E" w14:textId="77777777" w:rsidTr="00835B54">
        <w:trPr>
          <w:trHeight w:val="204"/>
        </w:trPr>
        <w:tc>
          <w:tcPr>
            <w:tcW w:w="1415" w:type="dxa"/>
          </w:tcPr>
          <w:p w14:paraId="2153E425" w14:textId="77777777" w:rsidR="00321759" w:rsidRPr="003352A6" w:rsidRDefault="00321759" w:rsidP="006234C0">
            <w:pPr>
              <w:rPr>
                <w:rFonts w:cstheme="minorHAnsi"/>
              </w:rPr>
            </w:pPr>
            <w:r w:rsidRPr="003352A6">
              <w:rPr>
                <w:rFonts w:cstheme="minorHAnsi"/>
              </w:rPr>
              <w:t>Revizyon Tarihi</w:t>
            </w:r>
          </w:p>
        </w:tc>
        <w:tc>
          <w:tcPr>
            <w:tcW w:w="1450" w:type="dxa"/>
          </w:tcPr>
          <w:p w14:paraId="2A6430F7" w14:textId="77777777" w:rsidR="00321759" w:rsidRPr="003352A6" w:rsidRDefault="00321759" w:rsidP="006234C0">
            <w:pPr>
              <w:jc w:val="center"/>
              <w:rPr>
                <w:rFonts w:cstheme="minorHAnsi"/>
              </w:rPr>
            </w:pPr>
          </w:p>
        </w:tc>
      </w:tr>
      <w:tr w:rsidR="00321759" w:rsidRPr="003352A6" w14:paraId="3C75A899" w14:textId="77777777" w:rsidTr="00835B54">
        <w:trPr>
          <w:trHeight w:val="213"/>
        </w:trPr>
        <w:tc>
          <w:tcPr>
            <w:tcW w:w="1415" w:type="dxa"/>
          </w:tcPr>
          <w:p w14:paraId="70FFC48A" w14:textId="77777777" w:rsidR="00321759" w:rsidRPr="003352A6" w:rsidRDefault="00321759" w:rsidP="006234C0">
            <w:pPr>
              <w:rPr>
                <w:rFonts w:cstheme="minorHAnsi"/>
              </w:rPr>
            </w:pPr>
            <w:r w:rsidRPr="003352A6">
              <w:rPr>
                <w:rFonts w:cstheme="minorHAnsi"/>
              </w:rPr>
              <w:t>Revizyon No</w:t>
            </w:r>
          </w:p>
        </w:tc>
        <w:tc>
          <w:tcPr>
            <w:tcW w:w="1450" w:type="dxa"/>
          </w:tcPr>
          <w:p w14:paraId="1F23D380" w14:textId="77777777" w:rsidR="00321759" w:rsidRPr="003352A6" w:rsidRDefault="006E71D1" w:rsidP="006234C0">
            <w:pPr>
              <w:jc w:val="center"/>
              <w:rPr>
                <w:rFonts w:cstheme="minorHAnsi"/>
              </w:rPr>
            </w:pPr>
            <w:r w:rsidRPr="003352A6">
              <w:rPr>
                <w:rFonts w:cstheme="minorHAnsi"/>
              </w:rPr>
              <w:t>00</w:t>
            </w:r>
          </w:p>
        </w:tc>
      </w:tr>
    </w:tbl>
    <w:p w14:paraId="08D1B9EC" w14:textId="77777777"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16F616B5" wp14:editId="79D1E3A9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2A6">
        <w:rPr>
          <w:rFonts w:cstheme="minorHAnsi"/>
          <w:b/>
          <w:noProof/>
        </w:rPr>
        <w:t xml:space="preserve">                                        </w:t>
      </w:r>
      <w:r w:rsidR="00B71F67">
        <w:rPr>
          <w:rFonts w:cstheme="minorHAnsi"/>
          <w:b/>
          <w:noProof/>
        </w:rPr>
        <w:t xml:space="preserve">  </w:t>
      </w:r>
      <w:r w:rsidR="003352A6">
        <w:rPr>
          <w:rFonts w:cstheme="minorHAnsi"/>
          <w:b/>
          <w:noProof/>
        </w:rPr>
        <w:t xml:space="preserve"> </w:t>
      </w:r>
      <w:r w:rsidRPr="006234C0">
        <w:rPr>
          <w:rFonts w:cstheme="minorHAnsi"/>
          <w:b/>
          <w:noProof/>
        </w:rPr>
        <w:t>T.C.</w:t>
      </w:r>
    </w:p>
    <w:p w14:paraId="70D63905" w14:textId="77777777" w:rsidR="00D1386E" w:rsidRPr="006234C0" w:rsidRDefault="003352A6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</w:t>
      </w:r>
      <w:r w:rsidR="00835B54">
        <w:rPr>
          <w:rFonts w:asciiTheme="minorHAnsi" w:hAnsiTheme="minorHAnsi" w:cstheme="minorHAnsi"/>
          <w:color w:val="auto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35B54">
        <w:rPr>
          <w:rFonts w:asciiTheme="minorHAnsi" w:hAnsiTheme="minorHAnsi" w:cstheme="minorHAnsi"/>
          <w:color w:val="auto"/>
          <w:sz w:val="22"/>
          <w:szCs w:val="22"/>
        </w:rPr>
        <w:t>G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İRESUN ÜNİVERSİTESİ REKTÖRLÜĞÜ</w:t>
      </w:r>
    </w:p>
    <w:p w14:paraId="65566E0C" w14:textId="77777777" w:rsidR="00D1386E" w:rsidRPr="006234C0" w:rsidRDefault="00D1386E" w:rsidP="006234C0">
      <w:pPr>
        <w:spacing w:after="0"/>
        <w:jc w:val="center"/>
        <w:rPr>
          <w:rFonts w:cstheme="minorHAnsi"/>
          <w:b/>
        </w:rPr>
      </w:pPr>
      <w:r w:rsidRPr="006234C0">
        <w:rPr>
          <w:rFonts w:cstheme="minorHAnsi"/>
          <w:b/>
        </w:rPr>
        <w:t xml:space="preserve"> </w:t>
      </w:r>
      <w:r w:rsidR="003352A6">
        <w:rPr>
          <w:rFonts w:cstheme="minorHAnsi"/>
          <w:b/>
        </w:rPr>
        <w:t xml:space="preserve">                           </w:t>
      </w:r>
      <w:r w:rsidR="00835B54">
        <w:rPr>
          <w:rFonts w:cstheme="minorHAnsi"/>
          <w:b/>
        </w:rPr>
        <w:t xml:space="preserve">              </w:t>
      </w:r>
      <w:r w:rsidR="003352A6">
        <w:rPr>
          <w:rFonts w:cstheme="minorHAnsi"/>
          <w:b/>
        </w:rPr>
        <w:t xml:space="preserve">      </w:t>
      </w:r>
      <w:r w:rsidRPr="006234C0">
        <w:rPr>
          <w:rFonts w:cstheme="minorHAnsi"/>
          <w:b/>
        </w:rPr>
        <w:t>İdari ve Mali İşler Daire Başkanlığı</w:t>
      </w:r>
    </w:p>
    <w:tbl>
      <w:tblPr>
        <w:tblStyle w:val="TabloKlavuzu"/>
        <w:tblpPr w:leftFromText="141" w:rightFromText="141" w:vertAnchor="page" w:horzAnchor="margin" w:tblpY="2105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3D0FDA" w:rsidRPr="003D0FDA" w14:paraId="134766B6" w14:textId="77777777" w:rsidTr="003D0FDA">
        <w:trPr>
          <w:trHeight w:val="423"/>
        </w:trPr>
        <w:tc>
          <w:tcPr>
            <w:tcW w:w="9464" w:type="dxa"/>
            <w:gridSpan w:val="2"/>
            <w:vAlign w:val="center"/>
          </w:tcPr>
          <w:p w14:paraId="3FC8BEAA" w14:textId="77777777" w:rsidR="003D0FDA" w:rsidRPr="003D0FDA" w:rsidRDefault="003D0FDA" w:rsidP="003D0FDA">
            <w:pPr>
              <w:jc w:val="center"/>
            </w:pPr>
            <w:r w:rsidRPr="003D0FDA">
              <w:t>GÖREV TANIMI FORMU</w:t>
            </w:r>
          </w:p>
        </w:tc>
      </w:tr>
      <w:tr w:rsidR="003D0FDA" w:rsidRPr="003D0FDA" w14:paraId="3AD75713" w14:textId="77777777" w:rsidTr="003D0FDA">
        <w:tc>
          <w:tcPr>
            <w:tcW w:w="2367" w:type="dxa"/>
            <w:shd w:val="clear" w:color="auto" w:fill="8DB3E2" w:themeFill="text2" w:themeFillTint="66"/>
            <w:vAlign w:val="center"/>
          </w:tcPr>
          <w:p w14:paraId="353C1D9F" w14:textId="77777777" w:rsidR="003D0FDA" w:rsidRPr="003D0FDA" w:rsidRDefault="003D0FDA" w:rsidP="003D0FDA">
            <w:r w:rsidRPr="003D0FDA">
              <w:t>Birim Adı</w:t>
            </w:r>
          </w:p>
        </w:tc>
        <w:tc>
          <w:tcPr>
            <w:tcW w:w="7097" w:type="dxa"/>
            <w:vAlign w:val="center"/>
          </w:tcPr>
          <w:p w14:paraId="5E493DDE" w14:textId="77777777" w:rsidR="003D0FDA" w:rsidRPr="003D0FDA" w:rsidRDefault="003D0FDA" w:rsidP="003D0FDA">
            <w:r w:rsidRPr="003D0FDA">
              <w:t>İdari ve Mali İşler Daire Başkanlığı</w:t>
            </w:r>
          </w:p>
        </w:tc>
      </w:tr>
      <w:tr w:rsidR="003D0FDA" w:rsidRPr="003D0FDA" w14:paraId="2243734B" w14:textId="77777777" w:rsidTr="003D0FDA">
        <w:tc>
          <w:tcPr>
            <w:tcW w:w="2367" w:type="dxa"/>
            <w:shd w:val="clear" w:color="auto" w:fill="8DB3E2" w:themeFill="text2" w:themeFillTint="66"/>
            <w:vAlign w:val="center"/>
          </w:tcPr>
          <w:p w14:paraId="72343D2E" w14:textId="77777777" w:rsidR="003D0FDA" w:rsidRPr="003D0FDA" w:rsidRDefault="003D0FDA" w:rsidP="003D0FDA">
            <w:r w:rsidRPr="003D0FDA">
              <w:t>Unvanı</w:t>
            </w:r>
          </w:p>
        </w:tc>
        <w:tc>
          <w:tcPr>
            <w:tcW w:w="7097" w:type="dxa"/>
            <w:vAlign w:val="center"/>
          </w:tcPr>
          <w:p w14:paraId="591C0046" w14:textId="77777777" w:rsidR="003D0FDA" w:rsidRPr="003D0FDA" w:rsidRDefault="003D0FDA" w:rsidP="003D0FDA">
            <w:r w:rsidRPr="003D0FDA">
              <w:t>Şef</w:t>
            </w:r>
          </w:p>
        </w:tc>
      </w:tr>
      <w:tr w:rsidR="003D0FDA" w:rsidRPr="003D0FDA" w14:paraId="190803C9" w14:textId="77777777" w:rsidTr="003D0FDA">
        <w:tc>
          <w:tcPr>
            <w:tcW w:w="2367" w:type="dxa"/>
            <w:shd w:val="clear" w:color="auto" w:fill="8DB3E2" w:themeFill="text2" w:themeFillTint="66"/>
            <w:vAlign w:val="center"/>
          </w:tcPr>
          <w:p w14:paraId="10AAD360" w14:textId="77777777" w:rsidR="003D0FDA" w:rsidRPr="003D0FDA" w:rsidRDefault="003D0FDA" w:rsidP="003D0FDA">
            <w:r w:rsidRPr="003D0FDA">
              <w:t>Görevi</w:t>
            </w:r>
          </w:p>
        </w:tc>
        <w:tc>
          <w:tcPr>
            <w:tcW w:w="7097" w:type="dxa"/>
            <w:vAlign w:val="center"/>
          </w:tcPr>
          <w:p w14:paraId="047BB629" w14:textId="3135238E" w:rsidR="003D0FDA" w:rsidRPr="003D0FDA" w:rsidRDefault="003D25B1" w:rsidP="003D0FDA">
            <w:r>
              <w:t>Mal</w:t>
            </w:r>
            <w:r w:rsidR="003D0FDA" w:rsidRPr="003D0FDA">
              <w:t xml:space="preserve"> ve </w:t>
            </w:r>
            <w:r>
              <w:t>Hizmet</w:t>
            </w:r>
            <w:r w:rsidR="003D0FDA" w:rsidRPr="003D0FDA">
              <w:t xml:space="preserve"> Alım İhaleleri</w:t>
            </w:r>
          </w:p>
        </w:tc>
      </w:tr>
      <w:tr w:rsidR="003D0FDA" w:rsidRPr="003D0FDA" w14:paraId="5E7857C0" w14:textId="77777777" w:rsidTr="003D0FDA">
        <w:tc>
          <w:tcPr>
            <w:tcW w:w="2367" w:type="dxa"/>
            <w:shd w:val="clear" w:color="auto" w:fill="8DB3E2" w:themeFill="text2" w:themeFillTint="66"/>
            <w:vAlign w:val="center"/>
          </w:tcPr>
          <w:p w14:paraId="6385F508" w14:textId="77777777" w:rsidR="003D0FDA" w:rsidRPr="003D0FDA" w:rsidRDefault="003D0FDA" w:rsidP="003D0FDA">
            <w:r w:rsidRPr="003D0FDA">
              <w:t>Sınıfı</w:t>
            </w:r>
          </w:p>
        </w:tc>
        <w:tc>
          <w:tcPr>
            <w:tcW w:w="7097" w:type="dxa"/>
            <w:vAlign w:val="center"/>
          </w:tcPr>
          <w:p w14:paraId="25162AE5" w14:textId="77777777" w:rsidR="003D0FDA" w:rsidRPr="003D0FDA" w:rsidRDefault="003D0FDA" w:rsidP="003D0FDA">
            <w:r w:rsidRPr="003D0FDA">
              <w:t xml:space="preserve">Genel İdari Hizmetler </w:t>
            </w:r>
          </w:p>
        </w:tc>
      </w:tr>
      <w:tr w:rsidR="003D0FDA" w:rsidRPr="003D0FDA" w14:paraId="58A4A32B" w14:textId="77777777" w:rsidTr="003D0FDA">
        <w:tc>
          <w:tcPr>
            <w:tcW w:w="2367" w:type="dxa"/>
            <w:shd w:val="clear" w:color="auto" w:fill="8DB3E2" w:themeFill="text2" w:themeFillTint="66"/>
            <w:vAlign w:val="center"/>
          </w:tcPr>
          <w:p w14:paraId="49CB424E" w14:textId="77777777" w:rsidR="003D0FDA" w:rsidRPr="003D0FDA" w:rsidRDefault="003D0FDA" w:rsidP="003D0FDA">
            <w:r w:rsidRPr="003D0FDA">
              <w:t>Üst Yöneticisi</w:t>
            </w:r>
          </w:p>
        </w:tc>
        <w:tc>
          <w:tcPr>
            <w:tcW w:w="7097" w:type="dxa"/>
            <w:vAlign w:val="center"/>
          </w:tcPr>
          <w:p w14:paraId="15BB9736" w14:textId="77777777" w:rsidR="003D0FDA" w:rsidRPr="003D0FDA" w:rsidRDefault="003D0FDA" w:rsidP="003D0FDA">
            <w:r w:rsidRPr="003D0FDA">
              <w:t>İhale İşleri Şube Müdürü</w:t>
            </w:r>
          </w:p>
        </w:tc>
      </w:tr>
      <w:tr w:rsidR="003D0FDA" w:rsidRPr="003D0FDA" w14:paraId="384F0229" w14:textId="77777777" w:rsidTr="003D0FDA">
        <w:tc>
          <w:tcPr>
            <w:tcW w:w="2367" w:type="dxa"/>
            <w:shd w:val="clear" w:color="auto" w:fill="8DB3E2" w:themeFill="text2" w:themeFillTint="66"/>
            <w:vAlign w:val="center"/>
          </w:tcPr>
          <w:p w14:paraId="3F149D6F" w14:textId="77777777" w:rsidR="003D0FDA" w:rsidRPr="003D0FDA" w:rsidRDefault="003D0FDA" w:rsidP="003D0FDA">
            <w:r w:rsidRPr="003D0FDA">
              <w:t>Kendisine Bağlı Birimler</w:t>
            </w:r>
          </w:p>
        </w:tc>
        <w:tc>
          <w:tcPr>
            <w:tcW w:w="7097" w:type="dxa"/>
            <w:vAlign w:val="center"/>
          </w:tcPr>
          <w:p w14:paraId="14E88BFC" w14:textId="5684DB14" w:rsidR="003D0FDA" w:rsidRPr="003D0FDA" w:rsidRDefault="00607B85" w:rsidP="003D0FDA">
            <w:r>
              <w:t>-</w:t>
            </w:r>
          </w:p>
        </w:tc>
      </w:tr>
      <w:tr w:rsidR="003D0FDA" w:rsidRPr="003D0FDA" w14:paraId="45297A91" w14:textId="77777777" w:rsidTr="003D0FDA">
        <w:tc>
          <w:tcPr>
            <w:tcW w:w="2367" w:type="dxa"/>
            <w:shd w:val="clear" w:color="auto" w:fill="8DB3E2" w:themeFill="text2" w:themeFillTint="66"/>
            <w:vAlign w:val="center"/>
          </w:tcPr>
          <w:p w14:paraId="4A12C0E7" w14:textId="77777777" w:rsidR="003D0FDA" w:rsidRPr="003D0FDA" w:rsidRDefault="003D0FDA" w:rsidP="003D0FDA">
            <w:r w:rsidRPr="003D0FDA">
              <w:t>İş Birliği Yapacağı Birimler</w:t>
            </w:r>
          </w:p>
        </w:tc>
        <w:tc>
          <w:tcPr>
            <w:tcW w:w="7097" w:type="dxa"/>
            <w:vAlign w:val="center"/>
          </w:tcPr>
          <w:p w14:paraId="4C7F27DF" w14:textId="77777777" w:rsidR="003D0FDA" w:rsidRPr="003D0FDA" w:rsidRDefault="003D0FDA" w:rsidP="003D0FDA">
            <w:r w:rsidRPr="003D0FDA">
              <w:t>Tüm Birimler</w:t>
            </w:r>
          </w:p>
        </w:tc>
      </w:tr>
      <w:tr w:rsidR="003D0FDA" w:rsidRPr="003D0FDA" w14:paraId="4FAD87DA" w14:textId="77777777" w:rsidTr="003D0FDA">
        <w:tc>
          <w:tcPr>
            <w:tcW w:w="2367" w:type="dxa"/>
            <w:shd w:val="clear" w:color="auto" w:fill="8DB3E2" w:themeFill="text2" w:themeFillTint="66"/>
            <w:vAlign w:val="center"/>
          </w:tcPr>
          <w:p w14:paraId="634FDD5F" w14:textId="77777777" w:rsidR="003D0FDA" w:rsidRPr="003D0FDA" w:rsidRDefault="003D0FDA" w:rsidP="003D0FDA">
            <w:r w:rsidRPr="003D0FDA">
              <w:t>Astları</w:t>
            </w:r>
          </w:p>
        </w:tc>
        <w:tc>
          <w:tcPr>
            <w:tcW w:w="7097" w:type="dxa"/>
            <w:vAlign w:val="center"/>
          </w:tcPr>
          <w:p w14:paraId="09EC7768" w14:textId="41D55F7D" w:rsidR="003D0FDA" w:rsidRPr="003D0FDA" w:rsidRDefault="00607B85" w:rsidP="003D0FDA">
            <w:r>
              <w:t>-</w:t>
            </w:r>
          </w:p>
        </w:tc>
      </w:tr>
      <w:tr w:rsidR="003D0FDA" w:rsidRPr="003D0FDA" w14:paraId="2C996AA0" w14:textId="77777777" w:rsidTr="003D0FDA">
        <w:tc>
          <w:tcPr>
            <w:tcW w:w="2367" w:type="dxa"/>
            <w:shd w:val="clear" w:color="auto" w:fill="8DB3E2" w:themeFill="text2" w:themeFillTint="66"/>
            <w:vAlign w:val="center"/>
          </w:tcPr>
          <w:p w14:paraId="4F41A371" w14:textId="77777777" w:rsidR="003D0FDA" w:rsidRPr="003D0FDA" w:rsidRDefault="003D0FDA" w:rsidP="003D0FDA">
            <w:r w:rsidRPr="003D0FDA">
              <w:t>Yokluğunda Vekâlet Eden</w:t>
            </w:r>
          </w:p>
        </w:tc>
        <w:tc>
          <w:tcPr>
            <w:tcW w:w="7097" w:type="dxa"/>
            <w:vAlign w:val="center"/>
          </w:tcPr>
          <w:p w14:paraId="2427F973" w14:textId="527DBF37" w:rsidR="003D0FDA" w:rsidRPr="003D0FDA" w:rsidRDefault="003D25B1" w:rsidP="003D0FDA">
            <w:r w:rsidRPr="008072FA">
              <w:t>Şube Müdürlüğünde Görevli İdari Personel</w:t>
            </w:r>
          </w:p>
        </w:tc>
      </w:tr>
      <w:tr w:rsidR="003D0FDA" w:rsidRPr="003D0FDA" w14:paraId="4828699D" w14:textId="77777777" w:rsidTr="003D0FDA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149C384C" w14:textId="77777777" w:rsidR="003D0FDA" w:rsidRPr="003D0FDA" w:rsidRDefault="003D0FDA" w:rsidP="003D0FDA">
            <w:pPr>
              <w:jc w:val="center"/>
            </w:pPr>
            <w:r w:rsidRPr="003D0FDA">
              <w:t>1. Görevin/İşin Kısa Tanımı</w:t>
            </w:r>
          </w:p>
        </w:tc>
      </w:tr>
      <w:tr w:rsidR="003D0FDA" w:rsidRPr="003D0FDA" w14:paraId="34ECD121" w14:textId="77777777" w:rsidTr="00607B85">
        <w:trPr>
          <w:trHeight w:val="918"/>
        </w:trPr>
        <w:tc>
          <w:tcPr>
            <w:tcW w:w="9464" w:type="dxa"/>
            <w:gridSpan w:val="2"/>
            <w:vAlign w:val="center"/>
          </w:tcPr>
          <w:p w14:paraId="51689A1B" w14:textId="3A76ACCD" w:rsidR="003D0FDA" w:rsidRPr="003D0FDA" w:rsidRDefault="00607B85" w:rsidP="00B71F67">
            <w:pPr>
              <w:jc w:val="both"/>
            </w:pPr>
            <w:r w:rsidRPr="00885ACA">
              <w:t>Üniversitenin ihtiyaç duyduğu mal ve hizmet alımların</w:t>
            </w:r>
            <w:r>
              <w:t>a ilişkin ihale süreçlerini mevzuata uygun şekilde planlayan, ihale dokümanlarını hazırlayan, ilan, değerlendirme, sözleşme, muayene kabul ve ödeme aşamalarını yürütmekle sorumludur.</w:t>
            </w:r>
          </w:p>
        </w:tc>
      </w:tr>
      <w:tr w:rsidR="003D0FDA" w:rsidRPr="003D0FDA" w14:paraId="67EB6FB8" w14:textId="77777777" w:rsidTr="003D0FDA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7C1FB839" w14:textId="77777777" w:rsidR="003D0FDA" w:rsidRPr="003D0FDA" w:rsidRDefault="003D0FDA" w:rsidP="003D0FDA">
            <w:pPr>
              <w:jc w:val="center"/>
            </w:pPr>
            <w:r w:rsidRPr="003D0FDA">
              <w:t>2. Yetki ve Sorumluluklar</w:t>
            </w:r>
          </w:p>
        </w:tc>
      </w:tr>
      <w:tr w:rsidR="003D0FDA" w:rsidRPr="003D0FDA" w14:paraId="39119D4B" w14:textId="77777777" w:rsidTr="003D0FDA">
        <w:trPr>
          <w:trHeight w:val="3958"/>
        </w:trPr>
        <w:tc>
          <w:tcPr>
            <w:tcW w:w="9464" w:type="dxa"/>
            <w:gridSpan w:val="2"/>
            <w:vAlign w:val="center"/>
          </w:tcPr>
          <w:p w14:paraId="4E29E05A" w14:textId="77777777" w:rsidR="003D0FDA" w:rsidRPr="003D0FDA" w:rsidRDefault="003D0FDA" w:rsidP="003D0FDA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3D0FDA">
              <w:t>Personel Servisi Hizmet Alımı ihalesine ilişkin tüm kontrolleri sağlamak, Kontrol Teşkilatı görev ve işlemlerini yürütmek.</w:t>
            </w:r>
          </w:p>
          <w:p w14:paraId="3790B5DC" w14:textId="77777777" w:rsidR="003D0FDA" w:rsidRPr="003D0FDA" w:rsidRDefault="003D0FDA" w:rsidP="003D0FDA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3D0FDA">
              <w:t>Araç Kiralama Hizmet Alımı ihalesine ilişkin süreçleri yürütmek ve Kontrol Teşkilatı sorumluluklarını yerine getirmek.</w:t>
            </w:r>
          </w:p>
          <w:p w14:paraId="459D989B" w14:textId="77777777" w:rsidR="003D0FDA" w:rsidRPr="003D0FDA" w:rsidRDefault="003D0FDA" w:rsidP="003D0FDA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3D0FDA">
              <w:t>Makine, Teçhizat, Tıbbi Cihaz ve Laboratuvar Cihazları alımlarına ilişkin ihale süreçlerini yürütmek ve takip etmek.</w:t>
            </w:r>
          </w:p>
          <w:p w14:paraId="49F44A6D" w14:textId="77777777" w:rsidR="003D0FDA" w:rsidRPr="003D0FDA" w:rsidRDefault="003D0FDA" w:rsidP="003D0FDA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3D0FDA">
              <w:t xml:space="preserve">İhalelere ilişkin </w:t>
            </w:r>
            <w:proofErr w:type="spellStart"/>
            <w:r w:rsidRPr="003D0FDA">
              <w:t>hakediş</w:t>
            </w:r>
            <w:proofErr w:type="spellEnd"/>
            <w:r w:rsidRPr="003D0FDA">
              <w:t xml:space="preserve"> raporlarını düzenlemek, ödeme belgelerini hazırlamak ve mali süreçlerin başlatılmasını sağlamak.</w:t>
            </w:r>
          </w:p>
          <w:p w14:paraId="3BD80274" w14:textId="77777777" w:rsidR="003D0FDA" w:rsidRPr="003D0FDA" w:rsidRDefault="003D0FDA" w:rsidP="003D0FDA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3D0FDA">
              <w:t>Yatırım programı kapsamında yürütülecek iş ve işlemleri planlamak, takip etmek ve raporlamak.</w:t>
            </w:r>
          </w:p>
          <w:p w14:paraId="68E2E139" w14:textId="612CF34B" w:rsidR="003D0FDA" w:rsidRPr="003D0FDA" w:rsidRDefault="003D0FDA" w:rsidP="003D0FDA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3D0FDA">
              <w:t>Başkanlı</w:t>
            </w:r>
            <w:r w:rsidR="003D25B1">
              <w:t>k</w:t>
            </w:r>
            <w:r w:rsidRPr="003D0FDA">
              <w:t xml:space="preserve"> bünyesinde yürütülen </w:t>
            </w:r>
            <w:r w:rsidRPr="003D0FDA">
              <w:rPr>
                <w:bCs/>
              </w:rPr>
              <w:t>Kalite Yönetim Sistemi</w:t>
            </w:r>
            <w:r w:rsidRPr="003D0FDA">
              <w:t xml:space="preserve"> çalışmalarında aktif görev almak ve ilgili iş süreçlerini sürdürmek.</w:t>
            </w:r>
          </w:p>
          <w:p w14:paraId="5AB66A3C" w14:textId="77777777" w:rsidR="003D0FDA" w:rsidRPr="003D0FDA" w:rsidRDefault="003D0FDA" w:rsidP="003D0FDA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3D0FDA">
              <w:t>Diğer birimlerin kendi bütçeleri ve araştırma geliştirme projeleri kapsamında talep edilen mal ve hizmet ihalesi süreçlerini yürütmek.</w:t>
            </w:r>
          </w:p>
          <w:p w14:paraId="23165957" w14:textId="36F8B301" w:rsidR="003D0FDA" w:rsidRPr="003D0FDA" w:rsidRDefault="003D0FDA" w:rsidP="003D0FDA">
            <w:pPr>
              <w:pStyle w:val="ListeParagraf"/>
              <w:numPr>
                <w:ilvl w:val="0"/>
                <w:numId w:val="33"/>
              </w:numPr>
              <w:ind w:left="284"/>
              <w:jc w:val="both"/>
            </w:pPr>
            <w:r w:rsidRPr="003D0FDA">
              <w:t>Başkan ve Şube Müdürü tarafından verilen diğer görevleri yerine getirmek.</w:t>
            </w:r>
          </w:p>
          <w:p w14:paraId="2B6E1468" w14:textId="77777777" w:rsidR="003D0FDA" w:rsidRPr="003D0FDA" w:rsidRDefault="003D0FDA" w:rsidP="003D0FDA"/>
        </w:tc>
      </w:tr>
      <w:tr w:rsidR="003D0FDA" w:rsidRPr="003D0FDA" w14:paraId="7700B44B" w14:textId="77777777" w:rsidTr="003D0FDA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14:paraId="73CC12F8" w14:textId="6B3B58CC" w:rsidR="003D0FDA" w:rsidRPr="003D0FDA" w:rsidRDefault="003D0FDA" w:rsidP="003D0FDA">
            <w:pPr>
              <w:jc w:val="center"/>
            </w:pPr>
            <w:r w:rsidRPr="003D0FDA">
              <w:t>3. Bağlı Olduğu Mevzuat</w:t>
            </w:r>
          </w:p>
        </w:tc>
      </w:tr>
      <w:tr w:rsidR="003D0FDA" w:rsidRPr="003D0FDA" w14:paraId="7CBB2AB4" w14:textId="77777777" w:rsidTr="003D0FDA">
        <w:tc>
          <w:tcPr>
            <w:tcW w:w="9464" w:type="dxa"/>
            <w:gridSpan w:val="2"/>
            <w:vAlign w:val="center"/>
          </w:tcPr>
          <w:p w14:paraId="7111995A" w14:textId="77777777" w:rsidR="003D0FDA" w:rsidRPr="003D0FDA" w:rsidRDefault="003D0FDA" w:rsidP="003D0FDA">
            <w:pPr>
              <w:pStyle w:val="ListeParagraf"/>
              <w:numPr>
                <w:ilvl w:val="0"/>
                <w:numId w:val="34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657 s</w:t>
            </w:r>
            <w:r w:rsidRPr="003D0FDA">
              <w:rPr>
                <w:rFonts w:eastAsia="Times New Roman"/>
                <w:bCs/>
                <w:lang w:eastAsia="tr-TR"/>
              </w:rPr>
              <w:t>ayılı Devlet Memurları Kanunu</w:t>
            </w:r>
          </w:p>
          <w:p w14:paraId="5187AEB5" w14:textId="77777777" w:rsidR="003D0FDA" w:rsidRPr="003D0FDA" w:rsidRDefault="003D0FDA" w:rsidP="003D0FDA">
            <w:pPr>
              <w:pStyle w:val="ListeParagraf"/>
              <w:numPr>
                <w:ilvl w:val="0"/>
                <w:numId w:val="34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5018 s</w:t>
            </w:r>
            <w:r w:rsidRPr="003D0FDA">
              <w:rPr>
                <w:rFonts w:eastAsia="Times New Roman"/>
                <w:bCs/>
                <w:lang w:eastAsia="tr-TR"/>
              </w:rPr>
              <w:t>ayılı Kamu Mali Yönetimi ve Kontrol Kanunu</w:t>
            </w:r>
          </w:p>
          <w:p w14:paraId="5D4640D3" w14:textId="77777777" w:rsidR="003D0FDA" w:rsidRPr="003D0FDA" w:rsidRDefault="003D0FDA" w:rsidP="003D0FDA">
            <w:pPr>
              <w:pStyle w:val="ListeParagraf"/>
              <w:numPr>
                <w:ilvl w:val="0"/>
                <w:numId w:val="34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4734 s</w:t>
            </w:r>
            <w:r w:rsidRPr="003D0FDA">
              <w:rPr>
                <w:rFonts w:eastAsia="Times New Roman"/>
                <w:bCs/>
                <w:lang w:eastAsia="tr-TR"/>
              </w:rPr>
              <w:t>ayılı Kamu İhale Kanunu</w:t>
            </w:r>
          </w:p>
          <w:p w14:paraId="6B31CE25" w14:textId="77777777" w:rsidR="003D0FDA" w:rsidRPr="003D0FDA" w:rsidRDefault="003D0FDA" w:rsidP="003D0FDA">
            <w:pPr>
              <w:pStyle w:val="ListeParagraf"/>
              <w:numPr>
                <w:ilvl w:val="0"/>
                <w:numId w:val="34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>4735 s</w:t>
            </w:r>
            <w:r w:rsidRPr="003D0FDA">
              <w:rPr>
                <w:rFonts w:eastAsia="Times New Roman"/>
                <w:bCs/>
                <w:lang w:eastAsia="tr-TR"/>
              </w:rPr>
              <w:t>ayılı Kamu İhale Sözleşmeleri Kanunu</w:t>
            </w:r>
          </w:p>
          <w:p w14:paraId="476A4080" w14:textId="77777777" w:rsidR="003D0FDA" w:rsidRPr="003D0FDA" w:rsidRDefault="003D0FDA" w:rsidP="003D0FDA">
            <w:pPr>
              <w:pStyle w:val="ListeParagraf"/>
              <w:numPr>
                <w:ilvl w:val="0"/>
                <w:numId w:val="34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 w:rsidRPr="003D0FDA">
              <w:rPr>
                <w:rFonts w:eastAsia="Times New Roman"/>
                <w:bCs/>
                <w:lang w:eastAsia="tr-TR"/>
              </w:rPr>
              <w:t>Merkezi Yönetim Harcama Belgeleri Yönetmeliği</w:t>
            </w:r>
          </w:p>
          <w:p w14:paraId="52395693" w14:textId="77777777" w:rsidR="003D0FDA" w:rsidRPr="003D0FDA" w:rsidRDefault="003D0FDA" w:rsidP="003D0FDA">
            <w:pPr>
              <w:pStyle w:val="ListeParagraf"/>
              <w:numPr>
                <w:ilvl w:val="0"/>
                <w:numId w:val="34"/>
              </w:numPr>
              <w:ind w:left="284"/>
              <w:jc w:val="both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Cs/>
                <w:lang w:eastAsia="tr-TR"/>
              </w:rPr>
              <w:t xml:space="preserve">Kamu İhale Mevzuatı, </w:t>
            </w:r>
            <w:r w:rsidRPr="003D0FDA">
              <w:rPr>
                <w:rFonts w:eastAsia="Times New Roman"/>
                <w:bCs/>
                <w:lang w:eastAsia="tr-TR"/>
              </w:rPr>
              <w:t>Genelgeleri, Yönergeleri ve Uygulama Talimatları</w:t>
            </w:r>
          </w:p>
        </w:tc>
      </w:tr>
    </w:tbl>
    <w:p w14:paraId="33622B69" w14:textId="77777777"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14:paraId="582823E6" w14:textId="77777777" w:rsidR="00BE4F41" w:rsidRPr="006234C0" w:rsidRDefault="00BE4F41" w:rsidP="006234C0">
      <w:pPr>
        <w:spacing w:after="0"/>
        <w:jc w:val="center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825B9"/>
    <w:multiLevelType w:val="hybridMultilevel"/>
    <w:tmpl w:val="B8008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E20D8"/>
    <w:multiLevelType w:val="hybridMultilevel"/>
    <w:tmpl w:val="F32093C8"/>
    <w:lvl w:ilvl="0" w:tplc="AF6A29E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6605A6"/>
    <w:multiLevelType w:val="hybridMultilevel"/>
    <w:tmpl w:val="B1187E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4670B"/>
    <w:multiLevelType w:val="hybridMultilevel"/>
    <w:tmpl w:val="C1820A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AF53C9"/>
    <w:multiLevelType w:val="hybridMultilevel"/>
    <w:tmpl w:val="269C73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825151">
    <w:abstractNumId w:val="28"/>
  </w:num>
  <w:num w:numId="2" w16cid:durableId="1114326673">
    <w:abstractNumId w:val="18"/>
  </w:num>
  <w:num w:numId="3" w16cid:durableId="2080782134">
    <w:abstractNumId w:val="5"/>
  </w:num>
  <w:num w:numId="4" w16cid:durableId="466317452">
    <w:abstractNumId w:val="12"/>
  </w:num>
  <w:num w:numId="5" w16cid:durableId="1757634204">
    <w:abstractNumId w:val="14"/>
  </w:num>
  <w:num w:numId="6" w16cid:durableId="1580871425">
    <w:abstractNumId w:val="15"/>
  </w:num>
  <w:num w:numId="7" w16cid:durableId="1878351505">
    <w:abstractNumId w:val="21"/>
  </w:num>
  <w:num w:numId="8" w16cid:durableId="2086949544">
    <w:abstractNumId w:val="8"/>
  </w:num>
  <w:num w:numId="9" w16cid:durableId="1581716085">
    <w:abstractNumId w:val="22"/>
  </w:num>
  <w:num w:numId="10" w16cid:durableId="1274942653">
    <w:abstractNumId w:val="19"/>
  </w:num>
  <w:num w:numId="11" w16cid:durableId="678964615">
    <w:abstractNumId w:val="1"/>
  </w:num>
  <w:num w:numId="12" w16cid:durableId="2086565880">
    <w:abstractNumId w:val="6"/>
  </w:num>
  <w:num w:numId="13" w16cid:durableId="672145993">
    <w:abstractNumId w:val="27"/>
  </w:num>
  <w:num w:numId="14" w16cid:durableId="97601049">
    <w:abstractNumId w:val="23"/>
  </w:num>
  <w:num w:numId="15" w16cid:durableId="898829430">
    <w:abstractNumId w:val="17"/>
  </w:num>
  <w:num w:numId="16" w16cid:durableId="787702691">
    <w:abstractNumId w:val="7"/>
  </w:num>
  <w:num w:numId="17" w16cid:durableId="592083678">
    <w:abstractNumId w:val="26"/>
  </w:num>
  <w:num w:numId="18" w16cid:durableId="856964260">
    <w:abstractNumId w:val="4"/>
  </w:num>
  <w:num w:numId="19" w16cid:durableId="1459028473">
    <w:abstractNumId w:val="0"/>
  </w:num>
  <w:num w:numId="20" w16cid:durableId="1614168366">
    <w:abstractNumId w:val="32"/>
  </w:num>
  <w:num w:numId="21" w16cid:durableId="1153109533">
    <w:abstractNumId w:val="34"/>
  </w:num>
  <w:num w:numId="22" w16cid:durableId="1703092793">
    <w:abstractNumId w:val="24"/>
  </w:num>
  <w:num w:numId="23" w16cid:durableId="809173288">
    <w:abstractNumId w:val="30"/>
  </w:num>
  <w:num w:numId="24" w16cid:durableId="1198198452">
    <w:abstractNumId w:val="11"/>
  </w:num>
  <w:num w:numId="25" w16cid:durableId="521014547">
    <w:abstractNumId w:val="31"/>
  </w:num>
  <w:num w:numId="26" w16cid:durableId="1409886968">
    <w:abstractNumId w:val="10"/>
  </w:num>
  <w:num w:numId="27" w16cid:durableId="901335451">
    <w:abstractNumId w:val="13"/>
  </w:num>
  <w:num w:numId="28" w16cid:durableId="2144958120">
    <w:abstractNumId w:val="16"/>
  </w:num>
  <w:num w:numId="29" w16cid:durableId="1066336736">
    <w:abstractNumId w:val="25"/>
  </w:num>
  <w:num w:numId="30" w16cid:durableId="1661230086">
    <w:abstractNumId w:val="2"/>
  </w:num>
  <w:num w:numId="31" w16cid:durableId="1464008793">
    <w:abstractNumId w:val="3"/>
  </w:num>
  <w:num w:numId="32" w16cid:durableId="914513821">
    <w:abstractNumId w:val="9"/>
  </w:num>
  <w:num w:numId="33" w16cid:durableId="1800108248">
    <w:abstractNumId w:val="29"/>
  </w:num>
  <w:num w:numId="34" w16cid:durableId="1193373059">
    <w:abstractNumId w:val="33"/>
  </w:num>
  <w:num w:numId="35" w16cid:durableId="18497572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3DB"/>
    <w:rsid w:val="00030A17"/>
    <w:rsid w:val="00037939"/>
    <w:rsid w:val="000857AA"/>
    <w:rsid w:val="000947D2"/>
    <w:rsid w:val="000A4F9A"/>
    <w:rsid w:val="001233DB"/>
    <w:rsid w:val="00187937"/>
    <w:rsid w:val="00190147"/>
    <w:rsid w:val="001E10E2"/>
    <w:rsid w:val="00264753"/>
    <w:rsid w:val="00321759"/>
    <w:rsid w:val="003352A6"/>
    <w:rsid w:val="003A0C15"/>
    <w:rsid w:val="003D0FDA"/>
    <w:rsid w:val="003D25B1"/>
    <w:rsid w:val="004369F6"/>
    <w:rsid w:val="00470899"/>
    <w:rsid w:val="00491F30"/>
    <w:rsid w:val="004D4DDD"/>
    <w:rsid w:val="004E68AA"/>
    <w:rsid w:val="0051513C"/>
    <w:rsid w:val="005912C4"/>
    <w:rsid w:val="00607B85"/>
    <w:rsid w:val="006234C0"/>
    <w:rsid w:val="00647816"/>
    <w:rsid w:val="006659D0"/>
    <w:rsid w:val="006E3D80"/>
    <w:rsid w:val="006E71D1"/>
    <w:rsid w:val="00705F9A"/>
    <w:rsid w:val="00755DA0"/>
    <w:rsid w:val="0076314D"/>
    <w:rsid w:val="0079201F"/>
    <w:rsid w:val="007B468B"/>
    <w:rsid w:val="007D3ACE"/>
    <w:rsid w:val="008128DA"/>
    <w:rsid w:val="008148EB"/>
    <w:rsid w:val="00835B54"/>
    <w:rsid w:val="008933B8"/>
    <w:rsid w:val="008B3A2A"/>
    <w:rsid w:val="00902E6F"/>
    <w:rsid w:val="00906375"/>
    <w:rsid w:val="0097059C"/>
    <w:rsid w:val="00973AF6"/>
    <w:rsid w:val="00986188"/>
    <w:rsid w:val="00AA2BB5"/>
    <w:rsid w:val="00AA7E6F"/>
    <w:rsid w:val="00AB554A"/>
    <w:rsid w:val="00B32729"/>
    <w:rsid w:val="00B478B0"/>
    <w:rsid w:val="00B71F67"/>
    <w:rsid w:val="00BD0155"/>
    <w:rsid w:val="00BD7261"/>
    <w:rsid w:val="00BE4F41"/>
    <w:rsid w:val="00BF564A"/>
    <w:rsid w:val="00C12A3D"/>
    <w:rsid w:val="00C2672B"/>
    <w:rsid w:val="00C34AA5"/>
    <w:rsid w:val="00C4453B"/>
    <w:rsid w:val="00C63834"/>
    <w:rsid w:val="00C72880"/>
    <w:rsid w:val="00D05B7E"/>
    <w:rsid w:val="00D1386E"/>
    <w:rsid w:val="00D47FB0"/>
    <w:rsid w:val="00D818DF"/>
    <w:rsid w:val="00E02521"/>
    <w:rsid w:val="00E2462C"/>
    <w:rsid w:val="00E357E3"/>
    <w:rsid w:val="00EF74ED"/>
    <w:rsid w:val="00F0296C"/>
    <w:rsid w:val="00F24F91"/>
    <w:rsid w:val="00F61B87"/>
    <w:rsid w:val="00F828F1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244E"/>
  <w15:docId w15:val="{C26EFAA7-EB19-45B8-9015-5B892CE1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İMİD</cp:lastModifiedBy>
  <cp:revision>37</cp:revision>
  <dcterms:created xsi:type="dcterms:W3CDTF">2025-10-02T06:49:00Z</dcterms:created>
  <dcterms:modified xsi:type="dcterms:W3CDTF">2026-01-03T09:11:00Z</dcterms:modified>
</cp:coreProperties>
</file>